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E21" w:rsidRPr="00BF4E21" w:rsidRDefault="00BF4E21" w:rsidP="00BF4E21">
      <w:pPr>
        <w:spacing w:after="0"/>
        <w:jc w:val="center"/>
        <w:rPr>
          <w:rFonts w:ascii="Calibri" w:eastAsia="Calibri" w:hAnsi="Calibri" w:cs="Calibri"/>
          <w:sz w:val="28"/>
          <w:szCs w:val="28"/>
          <w:lang w:val="bg-BG" w:eastAsia="bg-BG"/>
        </w:rPr>
      </w:pPr>
      <w:bookmarkStart w:id="0" w:name="_GoBack"/>
      <w:r w:rsidRPr="00BF4E21">
        <w:rPr>
          <w:rFonts w:ascii="Calibri" w:eastAsia="Calibri" w:hAnsi="Calibri" w:cs="Calibri"/>
          <w:sz w:val="28"/>
          <w:szCs w:val="28"/>
          <w:lang w:val="bg-BG" w:eastAsia="bg-BG"/>
        </w:rPr>
        <w:t xml:space="preserve">Приложение </w:t>
      </w:r>
      <w:r w:rsidRPr="00BF4E21">
        <w:rPr>
          <w:rFonts w:ascii="Calibri" w:eastAsia="Calibri" w:hAnsi="Calibri" w:cs="Calibri"/>
          <w:iCs/>
          <w:sz w:val="28"/>
          <w:szCs w:val="28"/>
          <w:lang w:val="be-BY" w:eastAsia="bg-BG"/>
        </w:rPr>
        <w:t>№</w:t>
      </w:r>
      <w:r w:rsidRPr="00BF4E21">
        <w:rPr>
          <w:rFonts w:ascii="Calibri" w:eastAsia="Calibri" w:hAnsi="Calibri" w:cs="Calibri"/>
          <w:iCs/>
          <w:sz w:val="28"/>
          <w:szCs w:val="28"/>
          <w:lang w:val="bg-BG" w:eastAsia="bg-BG"/>
        </w:rPr>
        <w:t xml:space="preserve"> 1 към Заповед </w:t>
      </w:r>
      <w:r w:rsidRPr="00BF4E21">
        <w:rPr>
          <w:rFonts w:ascii="Calibri" w:eastAsia="Calibri" w:hAnsi="Calibri" w:cs="Calibri"/>
          <w:iCs/>
          <w:sz w:val="28"/>
          <w:szCs w:val="28"/>
          <w:lang w:val="be-BY" w:eastAsia="bg-BG"/>
        </w:rPr>
        <w:t>№</w:t>
      </w:r>
      <w:r w:rsidRPr="00BF4E21">
        <w:rPr>
          <w:rFonts w:ascii="Calibri" w:eastAsia="Calibri" w:hAnsi="Calibri" w:cs="Calibri"/>
          <w:iCs/>
          <w:sz w:val="28"/>
          <w:szCs w:val="28"/>
          <w:lang w:val="bg-BG" w:eastAsia="bg-BG"/>
        </w:rPr>
        <w:t xml:space="preserve"> </w:t>
      </w:r>
      <w:r>
        <w:rPr>
          <w:rFonts w:ascii="Calibri" w:eastAsia="Calibri" w:hAnsi="Calibri" w:cs="Calibri"/>
          <w:iCs/>
          <w:sz w:val="28"/>
          <w:szCs w:val="28"/>
          <w:lang w:val="bg-BG" w:eastAsia="bg-BG"/>
        </w:rPr>
        <w:t>Заповед № РД-01-274/21.05.2020 г.</w:t>
      </w:r>
    </w:p>
    <w:bookmarkEnd w:id="0"/>
    <w:p w:rsidR="00BF4E21" w:rsidRPr="00BF4E21" w:rsidRDefault="00BF4E21" w:rsidP="00BF4E21">
      <w:pPr>
        <w:spacing w:after="49" w:line="265" w:lineRule="auto"/>
        <w:rPr>
          <w:rFonts w:eastAsia="Calibri"/>
          <w:sz w:val="28"/>
          <w:szCs w:val="28"/>
          <w:lang w:val="bg-BG" w:eastAsia="bg-BG"/>
        </w:rPr>
      </w:pPr>
    </w:p>
    <w:p w:rsidR="00BF4E21" w:rsidRPr="00BF4E21" w:rsidRDefault="00BF4E21" w:rsidP="00BF4E21">
      <w:pPr>
        <w:spacing w:after="49" w:line="265" w:lineRule="auto"/>
        <w:jc w:val="center"/>
        <w:rPr>
          <w:rFonts w:eastAsia="Calibri"/>
          <w:sz w:val="28"/>
          <w:szCs w:val="28"/>
          <w:lang w:val="bg-BG" w:eastAsia="bg-BG"/>
        </w:rPr>
      </w:pPr>
      <w:r w:rsidRPr="00BF4E21">
        <w:rPr>
          <w:rFonts w:eastAsia="Calibri"/>
          <w:sz w:val="28"/>
          <w:szCs w:val="28"/>
          <w:lang w:val="bg-BG" w:eastAsia="bg-BG"/>
        </w:rPr>
        <w:t xml:space="preserve">Във връзка с обявената пандемия на COVID-19 от Световната здравна организация </w:t>
      </w:r>
    </w:p>
    <w:p w:rsidR="00BF4E21" w:rsidRPr="00BF4E21" w:rsidRDefault="00BF4E21" w:rsidP="00BF4E21">
      <w:pPr>
        <w:spacing w:after="49" w:line="265" w:lineRule="auto"/>
        <w:jc w:val="both"/>
        <w:rPr>
          <w:rFonts w:eastAsia="Calibri"/>
          <w:sz w:val="28"/>
          <w:szCs w:val="28"/>
          <w:lang w:val="bg-BG" w:eastAsia="bg-BG"/>
        </w:rPr>
      </w:pPr>
    </w:p>
    <w:p w:rsidR="00BF4E21" w:rsidRPr="00BF4E21" w:rsidRDefault="00BF4E21" w:rsidP="00BF4E21">
      <w:pPr>
        <w:spacing w:after="49" w:line="265" w:lineRule="auto"/>
        <w:jc w:val="both"/>
        <w:rPr>
          <w:rFonts w:eastAsia="Calibri"/>
          <w:b/>
          <w:sz w:val="28"/>
          <w:szCs w:val="28"/>
          <w:lang w:val="bg-BG" w:eastAsia="bg-BG"/>
        </w:rPr>
      </w:pPr>
      <w:r w:rsidRPr="00BF4E21">
        <w:rPr>
          <w:rFonts w:eastAsia="Calibri"/>
          <w:b/>
          <w:sz w:val="28"/>
          <w:szCs w:val="28"/>
          <w:lang w:val="bg-BG" w:eastAsia="bg-BG"/>
        </w:rPr>
        <w:t>Aз, г-н/г-жа …………………...………………………………………………………………</w:t>
      </w:r>
    </w:p>
    <w:p w:rsidR="00BF4E21" w:rsidRPr="00BF4E21" w:rsidRDefault="00BF4E21" w:rsidP="00BF4E21">
      <w:pPr>
        <w:spacing w:after="49" w:line="265" w:lineRule="auto"/>
        <w:jc w:val="center"/>
        <w:rPr>
          <w:rFonts w:eastAsia="Calibri"/>
          <w:i/>
          <w:sz w:val="28"/>
          <w:szCs w:val="28"/>
          <w:lang w:val="bg-BG" w:eastAsia="bg-BG"/>
        </w:rPr>
      </w:pPr>
      <w:r w:rsidRPr="00BF4E21">
        <w:rPr>
          <w:rFonts w:eastAsia="Calibri"/>
          <w:i/>
          <w:sz w:val="28"/>
          <w:szCs w:val="28"/>
          <w:lang w:val="bg-BG" w:eastAsia="bg-BG"/>
        </w:rPr>
        <w:t>(трите имена на лицето)</w:t>
      </w:r>
    </w:p>
    <w:p w:rsidR="00BF4E21" w:rsidRPr="00BF4E21" w:rsidRDefault="00BF4E21" w:rsidP="00BF4E21">
      <w:pPr>
        <w:spacing w:after="49" w:line="265" w:lineRule="auto"/>
        <w:jc w:val="both"/>
        <w:rPr>
          <w:rFonts w:eastAsia="Calibri"/>
          <w:sz w:val="28"/>
          <w:szCs w:val="28"/>
          <w:lang w:val="bg-BG" w:eastAsia="bg-BG"/>
        </w:rPr>
      </w:pPr>
    </w:p>
    <w:p w:rsidR="00BF4E21" w:rsidRPr="00BF4E21" w:rsidRDefault="00BF4E21" w:rsidP="00BF4E21">
      <w:pPr>
        <w:spacing w:after="49" w:line="265" w:lineRule="auto"/>
        <w:jc w:val="center"/>
        <w:rPr>
          <w:rFonts w:eastAsia="Calibri"/>
          <w:b/>
          <w:sz w:val="28"/>
          <w:szCs w:val="28"/>
          <w:lang w:val="bg-BG" w:eastAsia="bg-BG"/>
        </w:rPr>
      </w:pPr>
      <w:r w:rsidRPr="00BF4E21">
        <w:rPr>
          <w:rFonts w:eastAsia="Calibri"/>
          <w:b/>
          <w:sz w:val="28"/>
          <w:szCs w:val="28"/>
          <w:lang w:val="bg-BG" w:eastAsia="bg-BG"/>
        </w:rPr>
        <w:t>ДЕКЛАРИРАМ:</w:t>
      </w:r>
    </w:p>
    <w:p w:rsidR="00BF4E21" w:rsidRPr="00BF4E21" w:rsidRDefault="00BF4E21" w:rsidP="00BF4E21">
      <w:pPr>
        <w:numPr>
          <w:ilvl w:val="0"/>
          <w:numId w:val="1"/>
        </w:numPr>
        <w:spacing w:after="49" w:line="265" w:lineRule="auto"/>
        <w:contextualSpacing/>
        <w:jc w:val="both"/>
        <w:rPr>
          <w:rFonts w:eastAsia="Calibri"/>
          <w:sz w:val="28"/>
          <w:szCs w:val="28"/>
          <w:lang w:val="bg-BG" w:eastAsia="bg-BG"/>
        </w:rPr>
      </w:pPr>
      <w:r w:rsidRPr="00BF4E21">
        <w:rPr>
          <w:rFonts w:eastAsia="Calibri"/>
          <w:sz w:val="28"/>
          <w:szCs w:val="28"/>
          <w:lang w:val="bg-BG" w:eastAsia="bg-BG"/>
        </w:rPr>
        <w:t xml:space="preserve">Нямам симптоми на заболяването </w:t>
      </w:r>
      <w:r w:rsidRPr="00BF4E21">
        <w:rPr>
          <w:rFonts w:eastAsia="Calibri"/>
          <w:sz w:val="28"/>
          <w:szCs w:val="28"/>
          <w:lang w:eastAsia="bg-BG"/>
        </w:rPr>
        <w:t>COVID</w:t>
      </w:r>
      <w:r w:rsidRPr="00BF4E21">
        <w:rPr>
          <w:rFonts w:eastAsia="Calibri"/>
          <w:sz w:val="28"/>
          <w:szCs w:val="28"/>
          <w:lang w:val="bg-BG" w:eastAsia="bg-BG"/>
        </w:rPr>
        <w:t>-19.</w:t>
      </w:r>
    </w:p>
    <w:p w:rsidR="00BF4E21" w:rsidRPr="00BF4E21" w:rsidRDefault="00BF4E21" w:rsidP="00BF4E21">
      <w:pPr>
        <w:spacing w:after="49" w:line="265" w:lineRule="auto"/>
        <w:ind w:left="360"/>
        <w:contextualSpacing/>
        <w:jc w:val="both"/>
        <w:rPr>
          <w:rFonts w:eastAsia="Calibri"/>
          <w:sz w:val="28"/>
          <w:szCs w:val="28"/>
          <w:lang w:val="bg-BG" w:eastAsia="bg-BG"/>
        </w:rPr>
      </w:pPr>
    </w:p>
    <w:p w:rsidR="00BF4E21" w:rsidRPr="00BF4E21" w:rsidRDefault="00BF4E21" w:rsidP="00BF4E21">
      <w:pPr>
        <w:numPr>
          <w:ilvl w:val="0"/>
          <w:numId w:val="1"/>
        </w:numPr>
        <w:spacing w:after="49" w:line="265" w:lineRule="auto"/>
        <w:contextualSpacing/>
        <w:jc w:val="both"/>
        <w:rPr>
          <w:rFonts w:eastAsia="Calibri"/>
          <w:sz w:val="28"/>
          <w:szCs w:val="28"/>
          <w:lang w:val="bg-BG" w:eastAsia="bg-BG"/>
        </w:rPr>
      </w:pPr>
      <w:r w:rsidRPr="00BF4E21">
        <w:rPr>
          <w:rFonts w:eastAsia="Calibri"/>
          <w:sz w:val="28"/>
          <w:szCs w:val="28"/>
          <w:lang w:val="bg-BG" w:eastAsia="bg-BG"/>
        </w:rPr>
        <w:t xml:space="preserve">Не съм поставен под карантина. </w:t>
      </w:r>
    </w:p>
    <w:p w:rsidR="00BF4E21" w:rsidRPr="00BF4E21" w:rsidRDefault="00BF4E21" w:rsidP="00BF4E21">
      <w:pPr>
        <w:spacing w:after="49" w:line="265" w:lineRule="auto"/>
        <w:ind w:left="360"/>
        <w:contextualSpacing/>
        <w:jc w:val="both"/>
        <w:rPr>
          <w:rFonts w:eastAsia="Calibri"/>
          <w:sz w:val="28"/>
          <w:szCs w:val="28"/>
          <w:lang w:val="bg-BG" w:eastAsia="bg-BG"/>
        </w:rPr>
      </w:pPr>
    </w:p>
    <w:p w:rsidR="00BF4E21" w:rsidRPr="00BF4E21" w:rsidRDefault="00BF4E21" w:rsidP="00BF4E21">
      <w:pPr>
        <w:numPr>
          <w:ilvl w:val="0"/>
          <w:numId w:val="1"/>
        </w:numPr>
        <w:spacing w:after="49" w:line="265" w:lineRule="auto"/>
        <w:contextualSpacing/>
        <w:jc w:val="both"/>
        <w:rPr>
          <w:rFonts w:eastAsia="Calibri"/>
          <w:sz w:val="28"/>
          <w:szCs w:val="28"/>
          <w:lang w:val="bg-BG" w:eastAsia="bg-BG"/>
        </w:rPr>
      </w:pPr>
      <w:r w:rsidRPr="00BF4E21">
        <w:rPr>
          <w:rFonts w:eastAsia="Calibri"/>
          <w:sz w:val="28"/>
          <w:szCs w:val="28"/>
          <w:lang w:val="bg-BG" w:eastAsia="bg-BG"/>
        </w:rPr>
        <w:t xml:space="preserve">Запознат съм с епидемиологичната обстановка в Република България, както и с рисковете от заболяването </w:t>
      </w:r>
      <w:r w:rsidRPr="00BF4E21">
        <w:rPr>
          <w:rFonts w:eastAsia="Calibri"/>
          <w:sz w:val="28"/>
          <w:szCs w:val="28"/>
          <w:lang w:eastAsia="bg-BG"/>
        </w:rPr>
        <w:t>COVID</w:t>
      </w:r>
      <w:r w:rsidRPr="00BF4E21">
        <w:rPr>
          <w:rFonts w:eastAsia="Calibri"/>
          <w:sz w:val="28"/>
          <w:szCs w:val="28"/>
          <w:lang w:val="bg-BG" w:eastAsia="bg-BG"/>
        </w:rPr>
        <w:t xml:space="preserve">-19. </w:t>
      </w:r>
    </w:p>
    <w:p w:rsidR="00BF4E21" w:rsidRPr="00BF4E21" w:rsidRDefault="00BF4E21" w:rsidP="00BF4E21">
      <w:pPr>
        <w:ind w:left="720"/>
        <w:contextualSpacing/>
        <w:rPr>
          <w:rFonts w:eastAsia="Calibri"/>
          <w:sz w:val="28"/>
          <w:szCs w:val="28"/>
          <w:lang w:val="bg-BG" w:eastAsia="bg-BG"/>
        </w:rPr>
      </w:pPr>
    </w:p>
    <w:p w:rsidR="00BF4E21" w:rsidRPr="00BF4E21" w:rsidRDefault="00BF4E21" w:rsidP="00BF4E21">
      <w:pPr>
        <w:numPr>
          <w:ilvl w:val="0"/>
          <w:numId w:val="1"/>
        </w:numPr>
        <w:spacing w:after="49" w:line="265" w:lineRule="auto"/>
        <w:contextualSpacing/>
        <w:jc w:val="both"/>
        <w:rPr>
          <w:rFonts w:eastAsia="Calibri"/>
          <w:sz w:val="28"/>
          <w:szCs w:val="28"/>
          <w:lang w:val="bg-BG" w:eastAsia="bg-BG"/>
        </w:rPr>
      </w:pPr>
      <w:r w:rsidRPr="00BF4E21">
        <w:rPr>
          <w:rFonts w:eastAsia="Calibri"/>
          <w:sz w:val="28"/>
          <w:szCs w:val="28"/>
          <w:lang w:val="bg-BG" w:eastAsia="bg-BG"/>
        </w:rPr>
        <w:t xml:space="preserve">Ще спазвам </w:t>
      </w:r>
      <w:r w:rsidRPr="00BF4E21">
        <w:rPr>
          <w:rFonts w:eastAsia="Calibri"/>
          <w:iCs/>
          <w:sz w:val="28"/>
          <w:szCs w:val="28"/>
          <w:lang w:val="bg-BG" w:eastAsia="bg-BG"/>
        </w:rPr>
        <w:t>противоепидемичните мерки, въведени със заповед(и) на министъра на здравеопазването на територията на Република България</w:t>
      </w:r>
    </w:p>
    <w:p w:rsidR="00BF4E21" w:rsidRPr="00BF4E21" w:rsidRDefault="00BF4E21" w:rsidP="00BF4E21">
      <w:pPr>
        <w:spacing w:after="49" w:line="265" w:lineRule="auto"/>
        <w:ind w:left="360"/>
        <w:contextualSpacing/>
        <w:jc w:val="both"/>
        <w:rPr>
          <w:rFonts w:eastAsia="Calibri"/>
          <w:sz w:val="28"/>
          <w:szCs w:val="28"/>
          <w:lang w:val="bg-BG" w:eastAsia="bg-BG"/>
        </w:rPr>
      </w:pPr>
    </w:p>
    <w:p w:rsidR="00BF4E21" w:rsidRPr="00BF4E21" w:rsidRDefault="00BF4E21" w:rsidP="00BF4E21">
      <w:pPr>
        <w:numPr>
          <w:ilvl w:val="0"/>
          <w:numId w:val="1"/>
        </w:numPr>
        <w:spacing w:after="49" w:line="265" w:lineRule="auto"/>
        <w:contextualSpacing/>
        <w:jc w:val="both"/>
        <w:rPr>
          <w:rFonts w:eastAsia="Calibri"/>
          <w:sz w:val="28"/>
          <w:szCs w:val="28"/>
          <w:lang w:val="bg-BG" w:eastAsia="bg-BG"/>
        </w:rPr>
      </w:pPr>
      <w:r w:rsidRPr="00BF4E21">
        <w:rPr>
          <w:rFonts w:eastAsia="Calibri"/>
          <w:sz w:val="28"/>
          <w:szCs w:val="28"/>
          <w:lang w:val="bg-BG" w:eastAsia="bg-BG"/>
        </w:rPr>
        <w:t xml:space="preserve">Пътувам на свой собствен риск. </w:t>
      </w:r>
    </w:p>
    <w:p w:rsidR="00BF4E21" w:rsidRPr="00BF4E21" w:rsidRDefault="00BF4E21" w:rsidP="00BF4E21">
      <w:pPr>
        <w:ind w:left="720"/>
        <w:contextualSpacing/>
        <w:rPr>
          <w:rFonts w:eastAsia="Calibri"/>
          <w:sz w:val="28"/>
          <w:szCs w:val="28"/>
          <w:lang w:val="bg-BG" w:eastAsia="bg-BG"/>
        </w:rPr>
      </w:pPr>
    </w:p>
    <w:p w:rsidR="00BF4E21" w:rsidRPr="00BF4E21" w:rsidRDefault="00BF4E21" w:rsidP="00BF4E21">
      <w:pPr>
        <w:numPr>
          <w:ilvl w:val="0"/>
          <w:numId w:val="1"/>
        </w:numPr>
        <w:spacing w:after="49" w:line="265" w:lineRule="auto"/>
        <w:contextualSpacing/>
        <w:jc w:val="both"/>
        <w:rPr>
          <w:rFonts w:eastAsia="Calibri"/>
          <w:sz w:val="28"/>
          <w:szCs w:val="28"/>
          <w:lang w:val="bg-BG" w:eastAsia="bg-BG"/>
        </w:rPr>
      </w:pPr>
      <w:r w:rsidRPr="00BF4E21">
        <w:rPr>
          <w:rFonts w:eastAsia="Calibri"/>
          <w:sz w:val="28"/>
          <w:szCs w:val="28"/>
          <w:lang w:val="bg-BG" w:eastAsia="bg-BG"/>
        </w:rPr>
        <w:t>Цел на пътуването: …………………………………………………………</w:t>
      </w:r>
    </w:p>
    <w:p w:rsidR="00BF4E21" w:rsidRPr="00BF4E21" w:rsidRDefault="00BF4E21" w:rsidP="00BF4E21">
      <w:pPr>
        <w:ind w:left="720"/>
        <w:contextualSpacing/>
        <w:rPr>
          <w:rFonts w:eastAsia="Calibri"/>
          <w:sz w:val="28"/>
          <w:szCs w:val="28"/>
          <w:lang w:val="bg-BG" w:eastAsia="bg-BG"/>
        </w:rPr>
      </w:pPr>
    </w:p>
    <w:p w:rsidR="00BF4E21" w:rsidRPr="00BF4E21" w:rsidRDefault="00BF4E21" w:rsidP="00BF4E21">
      <w:pPr>
        <w:numPr>
          <w:ilvl w:val="0"/>
          <w:numId w:val="1"/>
        </w:numPr>
        <w:spacing w:after="49" w:line="265" w:lineRule="auto"/>
        <w:contextualSpacing/>
        <w:jc w:val="both"/>
        <w:rPr>
          <w:rFonts w:eastAsia="Calibri"/>
          <w:sz w:val="28"/>
          <w:szCs w:val="28"/>
          <w:lang w:val="bg-BG" w:eastAsia="bg-BG"/>
        </w:rPr>
      </w:pPr>
      <w:r w:rsidRPr="00BF4E21">
        <w:rPr>
          <w:rFonts w:eastAsia="Calibri"/>
          <w:sz w:val="28"/>
          <w:szCs w:val="28"/>
          <w:lang w:val="bg-BG" w:eastAsia="bg-BG"/>
        </w:rPr>
        <w:t>Задължавам се незабавно да напусна територията на Република България.</w:t>
      </w:r>
    </w:p>
    <w:p w:rsidR="00BF4E21" w:rsidRPr="00BF4E21" w:rsidRDefault="00BF4E21" w:rsidP="00BF4E21">
      <w:pPr>
        <w:spacing w:after="49" w:line="265" w:lineRule="auto"/>
        <w:ind w:left="708"/>
        <w:jc w:val="both"/>
        <w:rPr>
          <w:rFonts w:eastAsia="Calibri"/>
          <w:i/>
          <w:szCs w:val="28"/>
          <w:lang w:val="bg-BG" w:eastAsia="bg-BG"/>
        </w:rPr>
      </w:pPr>
      <w:r w:rsidRPr="00BF4E21">
        <w:rPr>
          <w:rFonts w:eastAsia="Calibri"/>
          <w:i/>
          <w:szCs w:val="28"/>
          <w:lang w:val="bg-BG" w:eastAsia="bg-BG"/>
        </w:rPr>
        <w:t>/отнася се единствено за транзитно преминаващите през територията на Република България лица/</w:t>
      </w:r>
    </w:p>
    <w:p w:rsidR="00BF4E21" w:rsidRPr="00BF4E21" w:rsidRDefault="00BF4E21" w:rsidP="00BF4E21">
      <w:pPr>
        <w:spacing w:after="49" w:line="265" w:lineRule="auto"/>
        <w:jc w:val="both"/>
        <w:rPr>
          <w:rFonts w:eastAsia="Calibri"/>
          <w:sz w:val="28"/>
          <w:szCs w:val="28"/>
          <w:lang w:val="bg-BG" w:eastAsia="bg-BG"/>
        </w:rPr>
      </w:pPr>
    </w:p>
    <w:p w:rsidR="00BF4E21" w:rsidRPr="00BF4E21" w:rsidRDefault="00BF4E21" w:rsidP="00BF4E21">
      <w:pPr>
        <w:numPr>
          <w:ilvl w:val="0"/>
          <w:numId w:val="1"/>
        </w:numPr>
        <w:tabs>
          <w:tab w:val="right" w:pos="709"/>
        </w:tabs>
        <w:spacing w:after="0"/>
        <w:contextualSpacing/>
        <w:jc w:val="both"/>
        <w:rPr>
          <w:rFonts w:eastAsia="Calibri"/>
          <w:sz w:val="28"/>
          <w:szCs w:val="28"/>
          <w:lang w:val="bg-BG" w:eastAsia="bg-BG"/>
        </w:rPr>
      </w:pPr>
      <w:r w:rsidRPr="00BF4E21">
        <w:rPr>
          <w:rFonts w:eastAsia="Calibri"/>
          <w:sz w:val="28"/>
          <w:szCs w:val="28"/>
          <w:lang w:val="bg-BG" w:eastAsia="bg-BG"/>
        </w:rPr>
        <w:t>За неверни данни нося отговорност по законодателството на Република България.</w:t>
      </w:r>
    </w:p>
    <w:p w:rsidR="00BF4E21" w:rsidRPr="00BF4E21" w:rsidRDefault="00BF4E21" w:rsidP="00BF4E21">
      <w:pPr>
        <w:tabs>
          <w:tab w:val="right" w:pos="709"/>
        </w:tabs>
        <w:spacing w:after="0"/>
        <w:contextualSpacing/>
        <w:jc w:val="both"/>
        <w:rPr>
          <w:rFonts w:eastAsia="Calibri"/>
          <w:sz w:val="28"/>
          <w:szCs w:val="28"/>
          <w:lang w:val="bg-BG" w:eastAsia="bg-BG"/>
        </w:rPr>
      </w:pPr>
    </w:p>
    <w:p w:rsidR="00BF4E21" w:rsidRPr="00BF4E21" w:rsidRDefault="00BF4E21" w:rsidP="00BF4E21">
      <w:pPr>
        <w:tabs>
          <w:tab w:val="right" w:pos="709"/>
        </w:tabs>
        <w:spacing w:after="0"/>
        <w:contextualSpacing/>
        <w:jc w:val="both"/>
        <w:rPr>
          <w:rFonts w:eastAsia="Calibri"/>
          <w:sz w:val="28"/>
          <w:szCs w:val="28"/>
          <w:lang w:val="bg-BG" w:eastAsia="bg-BG"/>
        </w:rPr>
      </w:pPr>
    </w:p>
    <w:p w:rsidR="00BF4E21" w:rsidRPr="00BF4E21" w:rsidRDefault="00BF4E21" w:rsidP="00BF4E21">
      <w:pPr>
        <w:tabs>
          <w:tab w:val="right" w:pos="709"/>
        </w:tabs>
        <w:spacing w:after="0"/>
        <w:contextualSpacing/>
        <w:jc w:val="both"/>
        <w:rPr>
          <w:rFonts w:eastAsia="Calibri"/>
          <w:sz w:val="28"/>
          <w:szCs w:val="28"/>
          <w:u w:val="single"/>
          <w:lang w:val="bg-BG" w:eastAsia="bg-BG"/>
        </w:rPr>
      </w:pPr>
      <w:r w:rsidRPr="00BF4E21">
        <w:rPr>
          <w:rFonts w:eastAsia="Calibri"/>
          <w:sz w:val="28"/>
          <w:szCs w:val="28"/>
          <w:u w:val="single"/>
          <w:lang w:val="bg-BG" w:eastAsia="bg-BG"/>
        </w:rPr>
        <w:t xml:space="preserve">Данни за контакт с мен: </w:t>
      </w:r>
    </w:p>
    <w:p w:rsidR="00BF4E21" w:rsidRPr="00BF4E21" w:rsidRDefault="00BF4E21" w:rsidP="00BF4E21">
      <w:pPr>
        <w:tabs>
          <w:tab w:val="right" w:pos="709"/>
        </w:tabs>
        <w:spacing w:after="0"/>
        <w:contextualSpacing/>
        <w:jc w:val="both"/>
        <w:rPr>
          <w:rFonts w:eastAsia="Calibri"/>
          <w:sz w:val="28"/>
          <w:szCs w:val="28"/>
          <w:lang w:val="bg-BG" w:eastAsia="bg-BG"/>
        </w:rPr>
      </w:pPr>
      <w:r w:rsidRPr="00BF4E21">
        <w:rPr>
          <w:rFonts w:eastAsia="Calibri"/>
          <w:sz w:val="28"/>
          <w:szCs w:val="28"/>
          <w:lang w:val="bg-BG" w:eastAsia="bg-BG"/>
        </w:rPr>
        <w:t>№ на лична карта/паспорт: …………………………………..…..</w:t>
      </w:r>
    </w:p>
    <w:p w:rsidR="00BF4E21" w:rsidRPr="00BF4E21" w:rsidRDefault="00BF4E21" w:rsidP="00BF4E21">
      <w:pPr>
        <w:tabs>
          <w:tab w:val="right" w:pos="709"/>
        </w:tabs>
        <w:spacing w:after="0"/>
        <w:contextualSpacing/>
        <w:jc w:val="both"/>
        <w:rPr>
          <w:rFonts w:eastAsia="Calibri"/>
          <w:sz w:val="28"/>
          <w:szCs w:val="28"/>
          <w:lang w:val="bg-BG" w:eastAsia="bg-BG"/>
        </w:rPr>
      </w:pPr>
      <w:r w:rsidRPr="00BF4E21">
        <w:rPr>
          <w:rFonts w:eastAsia="Calibri"/>
          <w:sz w:val="28"/>
          <w:szCs w:val="28"/>
          <w:lang w:val="bg-BG" w:eastAsia="bg-BG"/>
        </w:rPr>
        <w:t>Моб. телефон:  ……………………….…………</w:t>
      </w:r>
    </w:p>
    <w:p w:rsidR="00BF4E21" w:rsidRPr="00BF4E21" w:rsidRDefault="00BF4E21" w:rsidP="00BF4E21">
      <w:pPr>
        <w:tabs>
          <w:tab w:val="right" w:pos="709"/>
        </w:tabs>
        <w:spacing w:after="0"/>
        <w:contextualSpacing/>
        <w:jc w:val="both"/>
        <w:rPr>
          <w:rFonts w:eastAsia="Calibri"/>
          <w:sz w:val="28"/>
          <w:szCs w:val="28"/>
          <w:lang w:val="bg-BG" w:eastAsia="bg-BG"/>
        </w:rPr>
      </w:pPr>
      <w:r w:rsidRPr="00BF4E21">
        <w:rPr>
          <w:rFonts w:eastAsia="Calibri"/>
          <w:sz w:val="28"/>
          <w:szCs w:val="28"/>
          <w:lang w:val="bg-BG" w:eastAsia="bg-BG"/>
        </w:rPr>
        <w:t>E-mail: ……………………………….……</w:t>
      </w:r>
    </w:p>
    <w:p w:rsidR="00BF4E21" w:rsidRPr="00BF4E21" w:rsidRDefault="00BF4E21" w:rsidP="00BF4E21">
      <w:pPr>
        <w:tabs>
          <w:tab w:val="center" w:pos="8455"/>
        </w:tabs>
        <w:spacing w:after="0"/>
        <w:jc w:val="both"/>
        <w:rPr>
          <w:rFonts w:eastAsia="Calibri"/>
          <w:sz w:val="28"/>
          <w:szCs w:val="28"/>
          <w:lang w:val="bg-BG" w:eastAsia="bg-BG"/>
        </w:rPr>
      </w:pPr>
    </w:p>
    <w:p w:rsidR="00BF4E21" w:rsidRPr="00BF4E21" w:rsidRDefault="00BF4E21" w:rsidP="00BF4E21">
      <w:pPr>
        <w:tabs>
          <w:tab w:val="center" w:pos="8455"/>
        </w:tabs>
        <w:spacing w:after="0"/>
        <w:jc w:val="both"/>
        <w:rPr>
          <w:rFonts w:eastAsia="Calibri"/>
          <w:lang w:val="bg-BG" w:eastAsia="bg-BG"/>
        </w:rPr>
      </w:pPr>
    </w:p>
    <w:p w:rsidR="00BF4E21" w:rsidRPr="00BF4E21" w:rsidRDefault="00BF4E21" w:rsidP="00BF4E21">
      <w:pPr>
        <w:tabs>
          <w:tab w:val="center" w:pos="8455"/>
        </w:tabs>
        <w:spacing w:after="0"/>
        <w:jc w:val="both"/>
        <w:rPr>
          <w:rFonts w:eastAsia="Calibri"/>
          <w:lang w:val="bg-BG" w:eastAsia="bg-BG"/>
        </w:rPr>
      </w:pPr>
    </w:p>
    <w:p w:rsidR="004300B8" w:rsidRPr="00BF4E21" w:rsidRDefault="00BF4E21" w:rsidP="00BF4E21">
      <w:pPr>
        <w:tabs>
          <w:tab w:val="center" w:pos="8455"/>
        </w:tabs>
        <w:spacing w:after="0"/>
        <w:jc w:val="both"/>
        <w:rPr>
          <w:rFonts w:eastAsia="Calibri"/>
          <w:b/>
          <w:lang w:val="bg-BG" w:eastAsia="bg-BG"/>
        </w:rPr>
      </w:pPr>
      <w:r w:rsidRPr="00BF4E21">
        <w:rPr>
          <w:rFonts w:eastAsia="Calibri"/>
          <w:b/>
          <w:lang w:val="bg-BG" w:eastAsia="bg-BG"/>
        </w:rPr>
        <w:t>ДАТА:                                                                       ПОДПИС:</w:t>
      </w:r>
    </w:p>
    <w:sectPr w:rsidR="004300B8" w:rsidRPr="00BF4E21" w:rsidSect="00367D2E">
      <w:footerReference w:type="default" r:id="rId5"/>
      <w:pgSz w:w="11906" w:h="16838"/>
      <w:pgMar w:top="1134" w:right="1276" w:bottom="1418" w:left="1418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653" w:rsidRDefault="00BF4E21" w:rsidP="005B3FF4">
    <w:pPr>
      <w:pStyle w:val="Footer"/>
      <w:jc w:val="center"/>
    </w:pPr>
  </w:p>
  <w:p w:rsidR="00056653" w:rsidRDefault="00BF4E21" w:rsidP="005B3FF4">
    <w:pPr>
      <w:pStyle w:val="Footer"/>
      <w:jc w:val="center"/>
    </w:pPr>
  </w:p>
  <w:p w:rsidR="00056653" w:rsidRPr="008A6E8D" w:rsidRDefault="00BF4E21">
    <w:pPr>
      <w:pStyle w:val="Footer"/>
      <w:rPr>
        <w:rFonts w:ascii="Verdana" w:hAnsi="Verdana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93D49"/>
    <w:multiLevelType w:val="multilevel"/>
    <w:tmpl w:val="D92C1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21"/>
    <w:rsid w:val="004300B8"/>
    <w:rsid w:val="005B1F85"/>
    <w:rsid w:val="00B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AB87"/>
  <w15:chartTrackingRefBased/>
  <w15:docId w15:val="{4F990A48-F29D-4F2E-9CC8-0C3BE4CF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F4E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Hristov</dc:creator>
  <cp:keywords/>
  <dc:description/>
  <cp:lastModifiedBy>Dimitar Hristov</cp:lastModifiedBy>
  <cp:revision>1</cp:revision>
  <dcterms:created xsi:type="dcterms:W3CDTF">2020-05-21T17:55:00Z</dcterms:created>
  <dcterms:modified xsi:type="dcterms:W3CDTF">2020-05-21T18:00:00Z</dcterms:modified>
</cp:coreProperties>
</file>